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661"/>
        <w:gridCol w:w="231"/>
        <w:gridCol w:w="575"/>
        <w:gridCol w:w="200"/>
        <w:gridCol w:w="5"/>
        <w:gridCol w:w="645"/>
        <w:gridCol w:w="851"/>
        <w:gridCol w:w="276"/>
        <w:gridCol w:w="575"/>
        <w:gridCol w:w="964"/>
        <w:gridCol w:w="624"/>
        <w:gridCol w:w="624"/>
        <w:gridCol w:w="624"/>
        <w:gridCol w:w="624"/>
        <w:gridCol w:w="624"/>
        <w:gridCol w:w="162"/>
        <w:gridCol w:w="461"/>
        <w:gridCol w:w="624"/>
        <w:gridCol w:w="624"/>
        <w:gridCol w:w="63"/>
        <w:gridCol w:w="780"/>
      </w:tblGrid>
      <w:tr>
        <w:trPr>
          <w:trHeight w:hRule="exact" w:val="283"/>
        </w:trPr>
        <w:tc>
          <w:tcPr>
            <w:tcW w:w="3681.6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МДОУ "Илетский детский сад "Улыбка"</w:t>
            </w: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7.5" w:type="dxa"/>
            <w:gridSpan w:val="19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МЕНЮ И ПИЩЕВАЯ ЦЕННОСТЬ ПРИГОТОВЛЯЕМЫХ БЛЮД</w:t>
            </w:r>
          </w:p>
        </w:tc>
      </w:tr>
      <w:tr>
        <w:trPr>
          <w:trHeight w:hRule="exact" w:val="283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34.5" w:type="dxa"/>
            <w:gridSpan w:val="8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на 17 марта 2026 г.</w:t>
            </w: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5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78.25" w:type="dxa"/>
            <w:gridSpan w:val="15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Tahoma" w:hAnsi="Tahoma" w:cs="Tahoma"/>
                <w:b/>
                <w:color w:val="#000000"/>
                <w:sz w:val="24"/>
                <w:szCs w:val="24"/>
              </w:rPr>
              <w:t>Сад 10 часов</w:t>
            </w: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7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блюда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Завтрак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БУТЕРБРОД С СЫРОМ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103,1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87,4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66,1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"ДРУЖБА"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5,9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27,0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КАКАО С МОЛОКОМ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92,5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69,4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ЯЙЦО ВАРЕНОЕ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13,7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412,9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271,1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57,2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276,7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II Завтрак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126,5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88,3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2,9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62,9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126,5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88,3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Обед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БОРЩ С МЯСОМ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4,9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136,1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100,9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КАРТОФЕЛЬ ТУШЕНЫЙ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119,4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63,2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1,2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РЫБА ТУШЕНАЯ С ОВОЩАМИ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8,2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17,7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93,0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ПШЕНИЧНЫЙ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ОБОГАЩЕННЫЙ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17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КОМПОТ ИЗ СМЕСИ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СУХОФРУКТОВ С ВИТАМИНОМ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"С"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ГОРОШЕК ЗЕЛЕНЫЙ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ОТВАРНОЙ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17,6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68,3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525,3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86,3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92,4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4,5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Полдник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МОЛОКОМ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14,8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68,8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БУЛОЧКА С ДЖЕМОМ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90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61,8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295,1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63,3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4,2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76,6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375,6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97,4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113,8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Всего за день: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50,3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38,4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207,3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1376,7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27,7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581,3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186,0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777,4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7,8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sectPr>
      <w:pgSz w:w="16840" w:h="11907" w:orient="landscape"/>
      <w:pgMar w:top="530" w:right="567" w:bottom="530" w:left="56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092CB3-A4D2-474B-9716-89B89F8A82FB}"/>
</file>

<file path=customXml/itemProps2.xml><?xml version="1.0" encoding="utf-8"?>
<ds:datastoreItem xmlns:ds="http://schemas.openxmlformats.org/officeDocument/2006/customXml" ds:itemID="{01AE7CE0-A61B-4C27-B2D7-EAD9D8BB0502}"/>
</file>

<file path=customXml/itemProps3.xml><?xml version="1.0" encoding="utf-8"?>
<ds:datastoreItem xmlns:ds="http://schemas.openxmlformats.org/officeDocument/2006/customXml" ds:itemID="{A8A4E099-9209-458D-A51D-953CD358E306}"/>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</cp:coreProperties>
</file>